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F4023" w:rsidRPr="00A956FE" w:rsidRDefault="005F402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F4023">
        <w:rPr>
          <w:rFonts w:asciiTheme="minorHAnsi" w:hAnsiTheme="minorHAnsi" w:cs="Arial"/>
          <w:b/>
          <w:lang w:val="en-ZA"/>
        </w:rPr>
        <w:tab/>
      </w:r>
      <w:r w:rsidR="005F402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D6F33" w:rsidRPr="001D6F33">
        <w:rPr>
          <w:rFonts w:asciiTheme="minorHAnsi" w:hAnsiTheme="minorHAnsi"/>
          <w:lang w:val="en-ZA"/>
        </w:rPr>
        <w:t xml:space="preserve">R </w:t>
      </w:r>
      <w:r w:rsidRPr="001D6F33">
        <w:rPr>
          <w:rFonts w:asciiTheme="minorHAnsi" w:hAnsiTheme="minorHAnsi" w:cs="Arial"/>
          <w:lang w:val="en-ZA"/>
        </w:rPr>
        <w:t>575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D6F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2,185,000,000.00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D6F3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D6F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578,778,351.24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D6F33">
        <w:rPr>
          <w:rFonts w:asciiTheme="minorHAnsi" w:hAnsiTheme="minorHAnsi" w:cs="Arial"/>
          <w:lang w:val="en-ZA"/>
        </w:rPr>
        <w:t>9.258</w:t>
      </w:r>
      <w:r>
        <w:rPr>
          <w:rFonts w:asciiTheme="minorHAnsi" w:hAnsiTheme="minorHAnsi" w:cs="Arial"/>
          <w:lang w:val="en-ZA"/>
        </w:rPr>
        <w:t xml:space="preserve">% </w:t>
      </w:r>
      <w:r w:rsidR="001D6F33">
        <w:rPr>
          <w:rFonts w:asciiTheme="minorHAnsi" w:hAnsiTheme="minorHAnsi" w:cs="Arial"/>
          <w:lang w:val="en-ZA"/>
        </w:rPr>
        <w:t>(3 Month JIBAR as at 05 April 2017 of 7.358</w:t>
      </w:r>
      <w:r>
        <w:rPr>
          <w:rFonts w:asciiTheme="minorHAnsi" w:hAnsiTheme="minorHAnsi" w:cs="Arial"/>
          <w:lang w:val="en-ZA"/>
        </w:rPr>
        <w:t xml:space="preserve">% plus </w:t>
      </w:r>
      <w:r w:rsidR="005F4023">
        <w:rPr>
          <w:rFonts w:asciiTheme="minorHAnsi" w:hAnsiTheme="minorHAnsi" w:cs="Arial"/>
          <w:lang w:val="en-ZA"/>
        </w:rPr>
        <w:t xml:space="preserve">190 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D6F33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F402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6F33" w:rsidRPr="00A956FE" w:rsidRDefault="001D6F3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D6F33" w:rsidRPr="00A956FE" w:rsidRDefault="001D6F33" w:rsidP="001D6F3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535FE8">
        <w:rPr>
          <w:rFonts w:ascii="Calibri" w:hAnsi="Calibri"/>
        </w:rPr>
        <w:t>Johann Erasmus</w:t>
      </w:r>
      <w:r>
        <w:rPr>
          <w:rFonts w:asciiTheme="minorHAnsi" w:hAnsiTheme="minorHAnsi" w:cs="Arial"/>
          <w:lang w:val="en-ZA"/>
        </w:rPr>
        <w:tab/>
        <w:t xml:space="preserve">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</w:t>
      </w:r>
      <w:r>
        <w:rPr>
          <w:rFonts w:asciiTheme="minorHAnsi" w:hAnsiTheme="minorHAnsi" w:cs="Arial"/>
          <w:lang w:val="en-ZA"/>
        </w:rPr>
        <w:tab/>
        <w:t xml:space="preserve">      +27 11 4154100</w:t>
      </w:r>
    </w:p>
    <w:p w:rsidR="001D6F33" w:rsidRPr="00A956FE" w:rsidRDefault="005F4023" w:rsidP="001D6F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</w:t>
      </w:r>
      <w:r w:rsidR="001D6F33" w:rsidRPr="00A956FE">
        <w:rPr>
          <w:rFonts w:asciiTheme="minorHAnsi" w:hAnsiTheme="minorHAnsi" w:cs="Arial"/>
          <w:lang w:val="en-ZA"/>
        </w:rPr>
        <w:t>JSE</w:t>
      </w:r>
      <w:r w:rsidR="001D6F33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</w:t>
      </w:r>
      <w:r w:rsidR="001D6F33" w:rsidRPr="00A956FE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40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40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F33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023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94BE1F-228C-4C26-9A8D-5DF9835CB9A6}"/>
</file>

<file path=customXml/itemProps2.xml><?xml version="1.0" encoding="utf-8"?>
<ds:datastoreItem xmlns:ds="http://schemas.openxmlformats.org/officeDocument/2006/customXml" ds:itemID="{F867FBD8-EDB5-40B1-A546-05A1219F8239}"/>
</file>

<file path=customXml/itemProps3.xml><?xml version="1.0" encoding="utf-8"?>
<ds:datastoreItem xmlns:ds="http://schemas.openxmlformats.org/officeDocument/2006/customXml" ds:itemID="{DEF23BB7-5A80-4F3B-85D5-128EE90FA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2017-05-15T11:45:00Z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